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D5C" w:rsidRPr="00A97D5C" w:rsidRDefault="00A97D5C" w:rsidP="00A97D5C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A97D5C">
        <w:rPr>
          <w:rFonts w:ascii="PT Sans" w:eastAsia="Times New Roman" w:hAnsi="PT Sans"/>
          <w:color w:val="212121"/>
          <w:kern w:val="36"/>
          <w:sz w:val="48"/>
          <w:szCs w:val="48"/>
        </w:rPr>
        <w:t>В ЮВАО задержан подозреваемый в хранении наркотических средств</w:t>
      </w:r>
    </w:p>
    <w:bookmarkEnd w:id="0"/>
    <w:p w:rsidR="00A97D5C" w:rsidRPr="00A97D5C" w:rsidRDefault="00A97D5C" w:rsidP="00A97D5C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A97D5C" w:rsidRPr="00A97D5C" w:rsidRDefault="00A97D5C" w:rsidP="00A97D5C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A97D5C">
        <w:rPr>
          <w:rFonts w:ascii="PT Sans" w:eastAsia="Times New Roman" w:hAnsi="PT Sans"/>
          <w:sz w:val="24"/>
          <w:szCs w:val="24"/>
        </w:rPr>
        <w:t>8 февраля в 16.00 в Ферганском проезде сотрудники вневедомственной охраны УВД по ЮВАО задержали подозреваемого в хранении наркотических средств.</w:t>
      </w:r>
    </w:p>
    <w:p w:rsidR="00A97D5C" w:rsidRPr="00A97D5C" w:rsidRDefault="00A97D5C" w:rsidP="00A97D5C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A97D5C">
        <w:rPr>
          <w:rFonts w:ascii="PT Sans" w:eastAsia="Times New Roman" w:hAnsi="PT Sans"/>
          <w:sz w:val="24"/>
          <w:szCs w:val="24"/>
        </w:rPr>
        <w:t>В ходе личного досмотра у задержанного, 30-летнего москвича, полицейские обнаружили и изъяли 10 пакетиков с веществом неизвестного происхождения. Согласно проведенному исследованию данное вещество является наркотическим средством – курительной смесью «спайс».</w:t>
      </w:r>
    </w:p>
    <w:p w:rsidR="00A97D5C" w:rsidRPr="00A97D5C" w:rsidRDefault="00A97D5C" w:rsidP="00A97D5C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A97D5C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228 УК РФ (незаконные приобретение, хранение, перевозка, изготовление, переработка наркотических средств, психотропных веществ или их аналогов). В отношении подозреваемого избрана мера пресечения в виде подписки о невыезде.</w:t>
      </w:r>
    </w:p>
    <w:p w:rsidR="00E006FA" w:rsidRDefault="00E006FA"/>
    <w:p w:rsidR="00A97D5C" w:rsidRDefault="00A97D5C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A97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735"/>
    <w:rsid w:val="00151735"/>
    <w:rsid w:val="00A97D5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2CF8FC-CD05-4E43-9DD3-F9CB7A2B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97D5C"/>
  </w:style>
  <w:style w:type="character" w:customStyle="1" w:styleId="wmi-callto">
    <w:name w:val="wmi-callto"/>
    <w:basedOn w:val="a0"/>
    <w:rsid w:val="00A97D5C"/>
  </w:style>
  <w:style w:type="character" w:styleId="a3">
    <w:name w:val="Hyperlink"/>
    <w:basedOn w:val="a0"/>
    <w:uiPriority w:val="99"/>
    <w:semiHidden/>
    <w:unhideWhenUsed/>
    <w:rsid w:val="00A97D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0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2016-02-09T11:35:00Z</dcterms:created>
  <dcterms:modified xsi:type="dcterms:W3CDTF">2016-02-09T11:36:00Z</dcterms:modified>
</cp:coreProperties>
</file>